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424" w:rsidRDefault="00CC2745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D34D14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F719A" w:rsidRDefault="00D34D14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 w:rsidR="005A268F">
        <w:rPr>
          <w:rFonts w:ascii="Times New Roman" w:hAnsi="Times New Roman" w:cs="Times New Roman"/>
          <w:sz w:val="28"/>
          <w:szCs w:val="28"/>
        </w:rPr>
        <w:t>-</w:t>
      </w:r>
      <w:r w:rsidR="000B5A31">
        <w:rPr>
          <w:rFonts w:ascii="Times New Roman" w:hAnsi="Times New Roman" w:cs="Times New Roman"/>
          <w:sz w:val="28"/>
          <w:szCs w:val="28"/>
        </w:rPr>
        <w:t>Польский район «О внесении изменений</w:t>
      </w:r>
      <w:r w:rsidR="000B5A31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EF719A">
        <w:rPr>
          <w:rFonts w:ascii="Times New Roman" w:hAnsi="Times New Roman" w:cs="Times New Roman"/>
          <w:sz w:val="28"/>
          <w:szCs w:val="28"/>
        </w:rPr>
        <w:t xml:space="preserve">  </w:t>
      </w:r>
      <w:r w:rsidR="000B5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Юрьев-Польский район</w:t>
      </w:r>
    </w:p>
    <w:p w:rsidR="00EF719A" w:rsidRDefault="00EF719A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6200C">
        <w:rPr>
          <w:rFonts w:ascii="Times New Roman" w:hAnsi="Times New Roman" w:cs="Times New Roman"/>
          <w:sz w:val="28"/>
          <w:szCs w:val="28"/>
        </w:rPr>
        <w:t>10.07.2017 № 856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="000B5A31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</w:t>
      </w:r>
    </w:p>
    <w:p w:rsidR="00736424" w:rsidRDefault="000B5A31" w:rsidP="00EF7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объектов»</w:t>
      </w:r>
    </w:p>
    <w:p w:rsidR="00F3146B" w:rsidRPr="005E2A03" w:rsidRDefault="008F09FF" w:rsidP="000B5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9.45pt;margin-top:-.15pt;width:469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uT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"/>
        </w:pict>
      </w:r>
      <w:r w:rsidR="000B5A31" w:rsidRPr="00D34D14">
        <w:rPr>
          <w:rFonts w:ascii="Times New Roman" w:hAnsi="Times New Roman" w:cs="Times New Roman"/>
          <w:sz w:val="28"/>
          <w:szCs w:val="28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8F09FF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3" type="#_x0000_t32" style="position:absolute;left:0;text-align:left;margin-left:-.3pt;margin-top:.7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bqYTWZT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724A48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CB228F" w:rsidRDefault="00D5465A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область, г.</w:t>
      </w:r>
      <w:r w:rsidR="00CF4DE6">
        <w:rPr>
          <w:rFonts w:ascii="Times New Roman" w:hAnsi="Times New Roman" w:cs="Times New Roman"/>
          <w:sz w:val="28"/>
          <w:szCs w:val="28"/>
        </w:rPr>
        <w:t xml:space="preserve">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8F09FF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2" type="#_x0000_t32" style="position:absolute;left:0;text-align:left;margin-left:-.3pt;margin-top:1.75pt;width:46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/pIA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8F09FF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32" style="position:absolute;left:0;text-align:left;margin-left:-.3pt;margin-top:2.25pt;width:46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n6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EA60A5" w:rsidP="002A55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C6C">
        <w:rPr>
          <w:rFonts w:ascii="Times New Roman" w:hAnsi="Times New Roman" w:cs="Times New Roman"/>
          <w:sz w:val="28"/>
          <w:szCs w:val="28"/>
        </w:rPr>
        <w:t>5</w:t>
      </w:r>
      <w:r w:rsidR="00197AA4" w:rsidRPr="001620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801AF" w:rsidRPr="0016200C">
        <w:rPr>
          <w:rFonts w:ascii="Times New Roman" w:hAnsi="Times New Roman" w:cs="Times New Roman"/>
          <w:sz w:val="28"/>
          <w:szCs w:val="28"/>
        </w:rPr>
        <w:t>/201</w:t>
      </w:r>
      <w:r w:rsidR="00A23651" w:rsidRPr="0016200C">
        <w:rPr>
          <w:rFonts w:ascii="Times New Roman" w:hAnsi="Times New Roman" w:cs="Times New Roman"/>
          <w:sz w:val="28"/>
          <w:szCs w:val="28"/>
        </w:rPr>
        <w:t>8</w:t>
      </w:r>
      <w:r w:rsidR="004801AF" w:rsidRPr="0016200C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724A48" w:rsidRPr="001620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24A48" w:rsidRPr="0016200C">
        <w:rPr>
          <w:rFonts w:ascii="Times New Roman" w:hAnsi="Times New Roman" w:cs="Times New Roman"/>
          <w:sz w:val="28"/>
          <w:szCs w:val="28"/>
        </w:rPr>
        <w:t>/20</w:t>
      </w:r>
      <w:r w:rsidR="00A23651" w:rsidRPr="0016200C">
        <w:rPr>
          <w:rFonts w:ascii="Times New Roman" w:hAnsi="Times New Roman" w:cs="Times New Roman"/>
          <w:sz w:val="28"/>
          <w:szCs w:val="28"/>
        </w:rPr>
        <w:t>18</w:t>
      </w:r>
      <w:r w:rsidR="00724A48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A48" w:rsidRDefault="008F09FF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0" type="#_x0000_t32" style="position:absolute;left:0;text-align:left;margin-left:-.3pt;margin-top:2.75pt;width:469.5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91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8F09FF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29" type="#_x0000_t32" style="position:absolute;left:0;text-align:left;margin-left:-.3pt;margin-top:2.85pt;width:46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X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ni9lkNo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Pr="00DA528D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A528D" w:rsidRDefault="008F09FF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09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28" type="#_x0000_t32" style="position:absolute;left:0;text-align:left;margin-left:-.3pt;margin-top:4.85pt;width:464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P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7uczaJtDWCl3xndIT/JVPyv63SKpypbIhofot7OG5MRnRO9S/MVqqLIfvigGMQQK&#10;hGGdatN7SBgDOoWdnG874SeHKHzMFsts+Z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"/>
        </w:pic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</w:p>
    <w:p w:rsidR="00FD61B0" w:rsidRPr="00D65341" w:rsidRDefault="008F09FF" w:rsidP="002A5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27" type="#_x0000_t32" style="position:absolute;margin-left:-.3pt;margin-top:14.75pt;width:4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8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A60A5">
        <w:rPr>
          <w:rFonts w:ascii="Times New Roman" w:hAnsi="Times New Roman" w:cs="Times New Roman"/>
          <w:sz w:val="28"/>
          <w:szCs w:val="28"/>
        </w:rPr>
        <w:t>29</w:t>
      </w:r>
      <w:r w:rsidR="006550D6" w:rsidRPr="0016200C">
        <w:rPr>
          <w:rFonts w:ascii="Times New Roman" w:hAnsi="Times New Roman" w:cs="Times New Roman"/>
          <w:sz w:val="28"/>
          <w:szCs w:val="28"/>
        </w:rPr>
        <w:t>.</w:t>
      </w:r>
      <w:r w:rsidR="00EA60A5">
        <w:rPr>
          <w:rFonts w:ascii="Times New Roman" w:hAnsi="Times New Roman" w:cs="Times New Roman"/>
          <w:sz w:val="28"/>
          <w:szCs w:val="28"/>
        </w:rPr>
        <w:t>11</w:t>
      </w:r>
      <w:r w:rsidR="006550D6" w:rsidRPr="0016200C">
        <w:rPr>
          <w:rFonts w:ascii="Times New Roman" w:hAnsi="Times New Roman" w:cs="Times New Roman"/>
          <w:sz w:val="28"/>
          <w:szCs w:val="28"/>
        </w:rPr>
        <w:t>.201</w:t>
      </w:r>
      <w:r w:rsidR="00A23651" w:rsidRPr="0016200C">
        <w:rPr>
          <w:rFonts w:ascii="Times New Roman" w:hAnsi="Times New Roman" w:cs="Times New Roman"/>
          <w:sz w:val="28"/>
          <w:szCs w:val="28"/>
        </w:rPr>
        <w:t>8</w:t>
      </w:r>
      <w:r w:rsidR="006550D6" w:rsidRPr="001620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EB2B58" w:rsidRDefault="00F82E7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E7A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внесение изменений в схем</w:t>
      </w:r>
      <w:r w:rsidR="00A40B26">
        <w:rPr>
          <w:rFonts w:ascii="Times New Roman" w:hAnsi="Times New Roman" w:cs="Times New Roman"/>
          <w:sz w:val="28"/>
          <w:szCs w:val="28"/>
        </w:rPr>
        <w:t>у</w:t>
      </w:r>
      <w:r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Pr="00F82E7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 на территории </w:t>
      </w:r>
      <w:r w:rsidR="00D54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0B26">
        <w:rPr>
          <w:rFonts w:ascii="Times New Roman" w:hAnsi="Times New Roman" w:cs="Times New Roman"/>
          <w:sz w:val="28"/>
          <w:szCs w:val="28"/>
        </w:rPr>
        <w:t xml:space="preserve"> город Юрьев-Польский</w:t>
      </w:r>
      <w:r w:rsidR="00466B19">
        <w:rPr>
          <w:rFonts w:ascii="Times New Roman" w:hAnsi="Times New Roman" w:cs="Times New Roman"/>
          <w:sz w:val="28"/>
          <w:szCs w:val="28"/>
        </w:rPr>
        <w:t>, п</w:t>
      </w:r>
      <w:r w:rsidRPr="00F82E7A">
        <w:rPr>
          <w:rFonts w:ascii="Times New Roman" w:hAnsi="Times New Roman" w:cs="Times New Roman"/>
          <w:sz w:val="28"/>
          <w:szCs w:val="28"/>
        </w:rPr>
        <w:t>ринятие постановления позволит</w:t>
      </w:r>
      <w:r w:rsidR="00EB2B58">
        <w:rPr>
          <w:rFonts w:ascii="Times New Roman" w:hAnsi="Times New Roman" w:cs="Times New Roman"/>
          <w:sz w:val="28"/>
          <w:szCs w:val="28"/>
        </w:rPr>
        <w:t>:</w:t>
      </w:r>
    </w:p>
    <w:p w:rsidR="006A6248" w:rsidRDefault="009B75E1" w:rsidP="006A6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9A7938">
        <w:rPr>
          <w:rFonts w:ascii="Times New Roman" w:hAnsi="Times New Roman" w:cs="Times New Roman"/>
          <w:sz w:val="28"/>
          <w:szCs w:val="28"/>
        </w:rPr>
        <w:t>В</w:t>
      </w:r>
      <w:r w:rsidR="00672F42">
        <w:rPr>
          <w:rFonts w:ascii="Times New Roman" w:hAnsi="Times New Roman" w:cs="Times New Roman"/>
          <w:sz w:val="28"/>
          <w:szCs w:val="28"/>
        </w:rPr>
        <w:t>нести изменения в части 2 Схемы (адрес места нахождения)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="00BB60E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72F42">
        <w:rPr>
          <w:rFonts w:ascii="Times New Roman" w:hAnsi="Times New Roman" w:cs="Times New Roman"/>
          <w:sz w:val="28"/>
          <w:szCs w:val="28"/>
        </w:rPr>
        <w:t xml:space="preserve"> –</w:t>
      </w:r>
      <w:r w:rsidR="00BB60EE">
        <w:rPr>
          <w:rFonts w:ascii="Times New Roman" w:hAnsi="Times New Roman" w:cs="Times New Roman"/>
          <w:sz w:val="28"/>
          <w:szCs w:val="28"/>
        </w:rPr>
        <w:t xml:space="preserve"> </w:t>
      </w:r>
      <w:r w:rsidR="00672F42">
        <w:rPr>
          <w:rFonts w:ascii="Times New Roman" w:hAnsi="Times New Roman" w:cs="Times New Roman"/>
          <w:sz w:val="28"/>
          <w:szCs w:val="28"/>
        </w:rPr>
        <w:t>«шале»</w:t>
      </w:r>
      <w:r w:rsidR="00CF101C">
        <w:rPr>
          <w:rFonts w:ascii="Times New Roman" w:hAnsi="Times New Roman" w:cs="Times New Roman"/>
          <w:sz w:val="28"/>
          <w:szCs w:val="28"/>
        </w:rPr>
        <w:t xml:space="preserve"> №</w:t>
      </w:r>
      <w:r w:rsidR="00BB60EE">
        <w:rPr>
          <w:rFonts w:ascii="Times New Roman" w:hAnsi="Times New Roman" w:cs="Times New Roman"/>
          <w:sz w:val="28"/>
          <w:szCs w:val="28"/>
        </w:rPr>
        <w:t>14,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15,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16,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17,</w:t>
      </w:r>
      <w:r w:rsidR="00CF101C">
        <w:rPr>
          <w:rFonts w:ascii="Times New Roman" w:hAnsi="Times New Roman" w:cs="Times New Roman"/>
          <w:sz w:val="28"/>
          <w:szCs w:val="28"/>
        </w:rPr>
        <w:t>№</w:t>
      </w:r>
      <w:r w:rsidR="00BB60EE">
        <w:rPr>
          <w:rFonts w:ascii="Times New Roman" w:hAnsi="Times New Roman" w:cs="Times New Roman"/>
          <w:sz w:val="28"/>
          <w:szCs w:val="28"/>
        </w:rPr>
        <w:t>18</w:t>
      </w:r>
      <w:r w:rsidR="003A4611" w:rsidRPr="003A4611">
        <w:rPr>
          <w:rFonts w:ascii="Times New Roman" w:hAnsi="Times New Roman" w:cs="Times New Roman"/>
          <w:sz w:val="28"/>
          <w:szCs w:val="28"/>
        </w:rPr>
        <w:t xml:space="preserve"> </w:t>
      </w:r>
      <w:r w:rsidR="003A4611">
        <w:rPr>
          <w:rFonts w:ascii="Times New Roman" w:hAnsi="Times New Roman" w:cs="Times New Roman"/>
          <w:sz w:val="28"/>
          <w:szCs w:val="28"/>
        </w:rPr>
        <w:t>в Схеме</w:t>
      </w:r>
      <w:r w:rsidR="00672F42">
        <w:rPr>
          <w:rFonts w:ascii="Times New Roman" w:hAnsi="Times New Roman" w:cs="Times New Roman"/>
          <w:sz w:val="28"/>
          <w:szCs w:val="28"/>
        </w:rPr>
        <w:t>.</w:t>
      </w:r>
      <w:r w:rsidR="00BB60EE">
        <w:rPr>
          <w:rFonts w:ascii="Times New Roman" w:hAnsi="Times New Roman" w:cs="Times New Roman"/>
          <w:sz w:val="28"/>
          <w:szCs w:val="28"/>
        </w:rPr>
        <w:t xml:space="preserve"> </w:t>
      </w:r>
      <w:r w:rsidR="006A6248">
        <w:rPr>
          <w:rFonts w:ascii="Times New Roman" w:hAnsi="Times New Roman" w:cs="Times New Roman"/>
          <w:sz w:val="28"/>
          <w:szCs w:val="28"/>
        </w:rPr>
        <w:t>Установить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672F42">
        <w:rPr>
          <w:rFonts w:ascii="Times New Roman" w:hAnsi="Times New Roman" w:cs="Times New Roman"/>
          <w:sz w:val="28"/>
          <w:szCs w:val="28"/>
        </w:rPr>
        <w:t>е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672F42">
        <w:rPr>
          <w:rFonts w:ascii="Times New Roman" w:hAnsi="Times New Roman" w:cs="Times New Roman"/>
          <w:sz w:val="28"/>
          <w:szCs w:val="28"/>
        </w:rPr>
        <w:t>е</w:t>
      </w:r>
      <w:r w:rsidR="00F82E7A" w:rsidRPr="00F82E7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72F42">
        <w:rPr>
          <w:rFonts w:ascii="Times New Roman" w:hAnsi="Times New Roman" w:cs="Times New Roman"/>
          <w:sz w:val="28"/>
          <w:szCs w:val="28"/>
        </w:rPr>
        <w:t>ы</w:t>
      </w:r>
      <w:r w:rsidR="003A4611">
        <w:rPr>
          <w:rFonts w:ascii="Times New Roman" w:hAnsi="Times New Roman" w:cs="Times New Roman"/>
          <w:sz w:val="28"/>
          <w:szCs w:val="28"/>
        </w:rPr>
        <w:t xml:space="preserve"> «шале»  </w:t>
      </w:r>
      <w:r w:rsidR="00672F42">
        <w:rPr>
          <w:rFonts w:ascii="Times New Roman" w:hAnsi="Times New Roman" w:cs="Times New Roman"/>
          <w:sz w:val="28"/>
          <w:szCs w:val="28"/>
        </w:rPr>
        <w:t>по новому адресу :</w:t>
      </w:r>
    </w:p>
    <w:p w:rsidR="00672F42" w:rsidRDefault="00672F42" w:rsidP="006A6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 w:rsidR="00D32F0E">
        <w:rPr>
          <w:rFonts w:ascii="Times New Roman" w:hAnsi="Times New Roman" w:cs="Times New Roman"/>
          <w:sz w:val="28"/>
          <w:szCs w:val="28"/>
        </w:rPr>
        <w:t>- Владимирская обл., г.Юрьев-Польский, пл.Советская, примерно в 6 м по направлению на северо-восток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="00D32F0E">
        <w:rPr>
          <w:rFonts w:ascii="Times New Roman" w:hAnsi="Times New Roman" w:cs="Times New Roman"/>
          <w:sz w:val="28"/>
          <w:szCs w:val="28"/>
        </w:rPr>
        <w:t>от дома № 1А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672F42" w:rsidRDefault="00672F42" w:rsidP="00EB2B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</w:t>
      </w:r>
      <w:r w:rsidR="00D32F0E">
        <w:rPr>
          <w:rFonts w:ascii="Times New Roman" w:hAnsi="Times New Roman" w:cs="Times New Roman"/>
          <w:sz w:val="28"/>
          <w:szCs w:val="28"/>
        </w:rPr>
        <w:t>- Владимирская обл., г.Юрьев-Польский, пл.Советская, примерно в 26 м по направлению на север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="00D32F0E">
        <w:rPr>
          <w:rFonts w:ascii="Times New Roman" w:hAnsi="Times New Roman" w:cs="Times New Roman"/>
          <w:sz w:val="28"/>
          <w:szCs w:val="28"/>
        </w:rPr>
        <w:t>от дома № 1А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D32F0E" w:rsidRDefault="00672F42" w:rsidP="00D32F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</w:t>
      </w:r>
      <w:r w:rsidR="00D32F0E">
        <w:rPr>
          <w:rFonts w:ascii="Times New Roman" w:hAnsi="Times New Roman" w:cs="Times New Roman"/>
          <w:sz w:val="28"/>
          <w:szCs w:val="28"/>
        </w:rPr>
        <w:t>- Владимирская обл., г.Юрьев-Польский, пл.Советская, примерно в 20 м по направлению на север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="00D32F0E">
        <w:rPr>
          <w:rFonts w:ascii="Times New Roman" w:hAnsi="Times New Roman" w:cs="Times New Roman"/>
          <w:sz w:val="28"/>
          <w:szCs w:val="28"/>
        </w:rPr>
        <w:t>от дома № 1А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D32F0E" w:rsidRDefault="00D32F0E" w:rsidP="00D32F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F42">
        <w:rPr>
          <w:rFonts w:ascii="Times New Roman" w:hAnsi="Times New Roman" w:cs="Times New Roman"/>
          <w:sz w:val="28"/>
          <w:szCs w:val="28"/>
        </w:rPr>
        <w:t>№17</w:t>
      </w:r>
      <w:r>
        <w:rPr>
          <w:rFonts w:ascii="Times New Roman" w:hAnsi="Times New Roman" w:cs="Times New Roman"/>
          <w:sz w:val="28"/>
          <w:szCs w:val="28"/>
        </w:rPr>
        <w:t>- Владимирская обл., г.Юрьев-Польский, пл.Советская, примерно в 32 м по направлению на север</w:t>
      </w:r>
      <w:r w:rsidRPr="00D3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дома № 1А</w:t>
      </w:r>
      <w:r w:rsidR="002456EC">
        <w:rPr>
          <w:rFonts w:ascii="Times New Roman" w:hAnsi="Times New Roman" w:cs="Times New Roman"/>
          <w:sz w:val="28"/>
          <w:szCs w:val="28"/>
        </w:rPr>
        <w:t>;</w:t>
      </w:r>
    </w:p>
    <w:p w:rsidR="00672F42" w:rsidRDefault="00D32F0E" w:rsidP="00D32F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2F42">
        <w:rPr>
          <w:rFonts w:ascii="Times New Roman" w:hAnsi="Times New Roman" w:cs="Times New Roman"/>
          <w:sz w:val="28"/>
          <w:szCs w:val="28"/>
        </w:rPr>
        <w:t>№18</w:t>
      </w:r>
      <w:r>
        <w:rPr>
          <w:rFonts w:ascii="Times New Roman" w:hAnsi="Times New Roman" w:cs="Times New Roman"/>
          <w:sz w:val="28"/>
          <w:szCs w:val="28"/>
        </w:rPr>
        <w:t>- Владимирская обл., г.Юрьев-Польский, пл.Советская, примерно в 8 м по направлению на северо-восток</w:t>
      </w:r>
      <w:r w:rsidRPr="00D3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дома № 1А</w:t>
      </w:r>
      <w:r w:rsidR="002456EC">
        <w:rPr>
          <w:rFonts w:ascii="Times New Roman" w:hAnsi="Times New Roman" w:cs="Times New Roman"/>
          <w:sz w:val="28"/>
          <w:szCs w:val="28"/>
        </w:rPr>
        <w:t>.</w:t>
      </w:r>
    </w:p>
    <w:p w:rsidR="006A6248" w:rsidRDefault="009B75E1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F42">
        <w:rPr>
          <w:rFonts w:ascii="Times New Roman" w:hAnsi="Times New Roman" w:cs="Times New Roman"/>
          <w:sz w:val="28"/>
          <w:szCs w:val="28"/>
        </w:rPr>
        <w:t xml:space="preserve"> </w:t>
      </w:r>
      <w:r w:rsidR="009A7938">
        <w:rPr>
          <w:rFonts w:ascii="Times New Roman" w:hAnsi="Times New Roman" w:cs="Times New Roman"/>
          <w:sz w:val="28"/>
          <w:szCs w:val="28"/>
        </w:rPr>
        <w:t>В</w:t>
      </w:r>
      <w:r w:rsidR="00672F42">
        <w:rPr>
          <w:rFonts w:ascii="Times New Roman" w:hAnsi="Times New Roman" w:cs="Times New Roman"/>
          <w:sz w:val="28"/>
          <w:szCs w:val="28"/>
        </w:rPr>
        <w:t>нести изменения в части 2 Схемы (адрес места нахождения)</w:t>
      </w:r>
      <w:r w:rsidR="00672F42" w:rsidRPr="00F82E7A">
        <w:rPr>
          <w:rFonts w:ascii="Times New Roman" w:hAnsi="Times New Roman" w:cs="Times New Roman"/>
          <w:sz w:val="28"/>
          <w:szCs w:val="28"/>
        </w:rPr>
        <w:t xml:space="preserve"> </w:t>
      </w:r>
      <w:r w:rsidR="00672F42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– «киоск» </w:t>
      </w:r>
      <w:r w:rsidR="006A6248">
        <w:rPr>
          <w:rFonts w:ascii="Times New Roman" w:hAnsi="Times New Roman" w:cs="Times New Roman"/>
          <w:sz w:val="28"/>
          <w:szCs w:val="28"/>
        </w:rPr>
        <w:t>№8</w:t>
      </w:r>
      <w:r w:rsidR="003A4611" w:rsidRPr="003A4611">
        <w:rPr>
          <w:rFonts w:ascii="Times New Roman" w:hAnsi="Times New Roman" w:cs="Times New Roman"/>
          <w:sz w:val="28"/>
          <w:szCs w:val="28"/>
        </w:rPr>
        <w:t xml:space="preserve"> </w:t>
      </w:r>
      <w:r w:rsidR="003A4611">
        <w:rPr>
          <w:rFonts w:ascii="Times New Roman" w:hAnsi="Times New Roman" w:cs="Times New Roman"/>
          <w:sz w:val="28"/>
          <w:szCs w:val="28"/>
        </w:rPr>
        <w:t>в Схеме</w:t>
      </w:r>
      <w:r w:rsidR="006A6248">
        <w:rPr>
          <w:rFonts w:ascii="Times New Roman" w:hAnsi="Times New Roman" w:cs="Times New Roman"/>
          <w:sz w:val="28"/>
          <w:szCs w:val="28"/>
        </w:rPr>
        <w:t>.</w:t>
      </w:r>
    </w:p>
    <w:p w:rsidR="00672F42" w:rsidRDefault="006A6248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72F42" w:rsidRPr="00F82E7A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2F42" w:rsidRPr="00F82E7A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72F42" w:rsidRPr="00F82E7A">
        <w:rPr>
          <w:rFonts w:ascii="Times New Roman" w:hAnsi="Times New Roman" w:cs="Times New Roman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sz w:val="28"/>
          <w:szCs w:val="28"/>
        </w:rPr>
        <w:t>«киоск»</w:t>
      </w:r>
      <w:r w:rsidR="003A4611">
        <w:rPr>
          <w:rFonts w:ascii="Times New Roman" w:hAnsi="Times New Roman" w:cs="Times New Roman"/>
          <w:sz w:val="28"/>
          <w:szCs w:val="28"/>
        </w:rPr>
        <w:t xml:space="preserve"> №8 в Схеме</w:t>
      </w:r>
      <w:r w:rsidR="00672F42">
        <w:rPr>
          <w:rFonts w:ascii="Times New Roman" w:hAnsi="Times New Roman" w:cs="Times New Roman"/>
          <w:sz w:val="28"/>
          <w:szCs w:val="28"/>
        </w:rPr>
        <w:t xml:space="preserve"> по новому адресу : </w:t>
      </w:r>
    </w:p>
    <w:p w:rsidR="009B75E1" w:rsidRDefault="002456EC" w:rsidP="002456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Владимирская обл., г.Юрьев-Польский, ул. 1 Мая, примерно в 3 м по направлению на северо-восток от дома № 29</w:t>
      </w:r>
      <w:r w:rsidR="00813999">
        <w:rPr>
          <w:rFonts w:ascii="Times New Roman" w:hAnsi="Times New Roman" w:cs="Times New Roman"/>
          <w:sz w:val="28"/>
          <w:szCs w:val="28"/>
        </w:rPr>
        <w:t>.</w:t>
      </w:r>
    </w:p>
    <w:p w:rsidR="009B75E1" w:rsidRDefault="009B75E1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части 4 (площадь нестационарного торгового объекта (кв</w:t>
      </w:r>
      <w:r w:rsidR="002456EC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75E1" w:rsidRDefault="009B75E1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максимальную площадь размещения нестационарных торговых объектов (кв.м.) в Схеме</w:t>
      </w:r>
      <w:r w:rsidR="002456EC">
        <w:rPr>
          <w:rFonts w:ascii="Times New Roman" w:hAnsi="Times New Roman" w:cs="Times New Roman"/>
          <w:sz w:val="28"/>
          <w:szCs w:val="28"/>
        </w:rPr>
        <w:t>.</w:t>
      </w:r>
    </w:p>
    <w:p w:rsidR="00CB31F0" w:rsidRDefault="009B75E1" w:rsidP="00672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части 6 (Специализация нестационарного торгового объекта</w:t>
      </w:r>
      <w:r w:rsidR="00CB31F0">
        <w:rPr>
          <w:rFonts w:ascii="Times New Roman" w:hAnsi="Times New Roman" w:cs="Times New Roman"/>
          <w:sz w:val="28"/>
          <w:szCs w:val="28"/>
        </w:rPr>
        <w:t>) объектов в Схеме:</w:t>
      </w:r>
    </w:p>
    <w:p w:rsidR="00CB31F0" w:rsidRDefault="00CB31F0" w:rsidP="002A55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№4(продовольственные и непродовольственные товары)</w:t>
      </w:r>
      <w:r w:rsidR="0084088B">
        <w:rPr>
          <w:rFonts w:ascii="Times New Roman" w:hAnsi="Times New Roman" w:cs="Times New Roman"/>
          <w:sz w:val="28"/>
          <w:szCs w:val="28"/>
        </w:rPr>
        <w:t>;</w:t>
      </w:r>
    </w:p>
    <w:p w:rsidR="00606A7F" w:rsidRDefault="00FB55FE" w:rsidP="00D84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6A7F">
        <w:rPr>
          <w:rFonts w:ascii="Times New Roman" w:hAnsi="Times New Roman" w:cs="Times New Roman"/>
          <w:sz w:val="28"/>
          <w:szCs w:val="28"/>
        </w:rPr>
        <w:t>№34(продовольственные товары, общественное питание)</w:t>
      </w:r>
      <w:r w:rsidR="0084088B">
        <w:rPr>
          <w:rFonts w:ascii="Times New Roman" w:hAnsi="Times New Roman" w:cs="Times New Roman"/>
          <w:sz w:val="28"/>
          <w:szCs w:val="28"/>
        </w:rPr>
        <w:t>;</w:t>
      </w:r>
    </w:p>
    <w:p w:rsidR="00AA2BA3" w:rsidRDefault="00AA2BA3" w:rsidP="00AA2B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№35(продовольственные и непродовольственные товары);</w:t>
      </w:r>
    </w:p>
    <w:p w:rsidR="00606A7F" w:rsidRDefault="0048633F" w:rsidP="002A55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№37(</w:t>
      </w:r>
      <w:r w:rsidR="00D84DF2">
        <w:rPr>
          <w:rFonts w:ascii="Times New Roman" w:hAnsi="Times New Roman" w:cs="Times New Roman"/>
          <w:sz w:val="28"/>
          <w:szCs w:val="28"/>
        </w:rPr>
        <w:t>общественное питание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088B">
        <w:rPr>
          <w:rFonts w:ascii="Times New Roman" w:hAnsi="Times New Roman" w:cs="Times New Roman"/>
          <w:sz w:val="28"/>
          <w:szCs w:val="28"/>
        </w:rPr>
        <w:t>;</w:t>
      </w:r>
    </w:p>
    <w:p w:rsidR="00672F42" w:rsidRDefault="0048633F" w:rsidP="002A55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№40(непродовольственные товары</w:t>
      </w:r>
      <w:r w:rsidR="00D84DF2">
        <w:rPr>
          <w:rFonts w:ascii="Times New Roman" w:hAnsi="Times New Roman" w:cs="Times New Roman"/>
          <w:sz w:val="28"/>
          <w:szCs w:val="28"/>
        </w:rPr>
        <w:t>, бакалея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088B">
        <w:rPr>
          <w:rFonts w:ascii="Times New Roman" w:hAnsi="Times New Roman" w:cs="Times New Roman"/>
          <w:sz w:val="28"/>
          <w:szCs w:val="28"/>
        </w:rPr>
        <w:t>;</w:t>
      </w:r>
    </w:p>
    <w:p w:rsidR="0048633F" w:rsidRDefault="0048633F" w:rsidP="002A55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№44(</w:t>
      </w:r>
      <w:r w:rsidR="009A7938">
        <w:rPr>
          <w:rFonts w:ascii="Times New Roman" w:hAnsi="Times New Roman" w:cs="Times New Roman"/>
          <w:sz w:val="28"/>
          <w:szCs w:val="28"/>
        </w:rPr>
        <w:t xml:space="preserve">продовольственные товары, </w:t>
      </w:r>
      <w:r>
        <w:rPr>
          <w:rFonts w:ascii="Times New Roman" w:hAnsi="Times New Roman" w:cs="Times New Roman"/>
          <w:sz w:val="28"/>
          <w:szCs w:val="28"/>
        </w:rPr>
        <w:t>хлебобулочные изделия,</w:t>
      </w:r>
      <w:r w:rsidR="0084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бакалея</w:t>
      </w:r>
      <w:r w:rsidR="009A7938">
        <w:rPr>
          <w:rFonts w:ascii="Times New Roman" w:hAnsi="Times New Roman" w:cs="Times New Roman"/>
          <w:sz w:val="28"/>
          <w:szCs w:val="28"/>
        </w:rPr>
        <w:t>)</w:t>
      </w:r>
      <w:r w:rsidR="0084088B">
        <w:rPr>
          <w:rFonts w:ascii="Times New Roman" w:hAnsi="Times New Roman" w:cs="Times New Roman"/>
          <w:sz w:val="28"/>
          <w:szCs w:val="28"/>
        </w:rPr>
        <w:t>.</w:t>
      </w:r>
    </w:p>
    <w:p w:rsidR="00F3146B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</w:p>
    <w:p w:rsidR="00B614E4" w:rsidRPr="003935E3" w:rsidRDefault="009A7938" w:rsidP="00424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87A" w:rsidRPr="006B187A">
        <w:rPr>
          <w:rFonts w:ascii="Times New Roman" w:hAnsi="Times New Roman" w:cs="Times New Roman"/>
          <w:sz w:val="28"/>
          <w:szCs w:val="28"/>
        </w:rPr>
        <w:t>овышени</w:t>
      </w:r>
      <w:r w:rsidR="00AB6DFA">
        <w:rPr>
          <w:rFonts w:ascii="Times New Roman" w:hAnsi="Times New Roman" w:cs="Times New Roman"/>
          <w:sz w:val="28"/>
          <w:szCs w:val="28"/>
        </w:rPr>
        <w:t>е</w:t>
      </w:r>
      <w:r w:rsidR="006B187A" w:rsidRPr="006B187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r w:rsidR="006B187A" w:rsidRPr="003935E3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EE7836" w:rsidRPr="003935E3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="00E30029">
        <w:rPr>
          <w:rFonts w:ascii="Times New Roman" w:hAnsi="Times New Roman" w:cs="Times New Roman"/>
          <w:sz w:val="28"/>
          <w:szCs w:val="28"/>
        </w:rPr>
        <w:t>.</w:t>
      </w:r>
    </w:p>
    <w:p w:rsidR="002D5668" w:rsidRPr="003935E3" w:rsidRDefault="00F3146B" w:rsidP="006B1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 xml:space="preserve">3.  </w:t>
      </w:r>
      <w:r w:rsidR="005E6A2C">
        <w:rPr>
          <w:rFonts w:ascii="Times New Roman" w:hAnsi="Times New Roman" w:cs="Times New Roman"/>
          <w:sz w:val="28"/>
          <w:szCs w:val="28"/>
        </w:rPr>
        <w:t>Действующие нормативно правовые акты, поручения, другие решения, з</w:t>
      </w:r>
      <w:r w:rsidR="005A2FF4" w:rsidRPr="003935E3">
        <w:rPr>
          <w:rFonts w:ascii="Times New Roman" w:hAnsi="Times New Roman" w:cs="Times New Roman"/>
          <w:sz w:val="28"/>
          <w:szCs w:val="28"/>
        </w:rPr>
        <w:t xml:space="preserve">аявление на внесение изменений в схему размещения </w:t>
      </w:r>
      <w:r w:rsidR="005E6A2C">
        <w:rPr>
          <w:rFonts w:ascii="Times New Roman" w:hAnsi="Times New Roman" w:cs="Times New Roman"/>
          <w:sz w:val="28"/>
          <w:szCs w:val="28"/>
        </w:rPr>
        <w:t>НТО</w:t>
      </w:r>
      <w:r w:rsidR="002D5668" w:rsidRPr="003935E3">
        <w:rPr>
          <w:rFonts w:ascii="Times New Roman" w:hAnsi="Times New Roman" w:cs="Times New Roman"/>
          <w:sz w:val="28"/>
          <w:szCs w:val="28"/>
        </w:rPr>
        <w:t>, исходя из котор</w:t>
      </w:r>
      <w:r w:rsidR="005E6A2C">
        <w:rPr>
          <w:rFonts w:ascii="Times New Roman" w:hAnsi="Times New Roman" w:cs="Times New Roman"/>
          <w:sz w:val="28"/>
          <w:szCs w:val="28"/>
        </w:rPr>
        <w:t>ых</w:t>
      </w:r>
      <w:r w:rsidR="002D5668" w:rsidRPr="003935E3">
        <w:rPr>
          <w:rFonts w:ascii="Times New Roman" w:hAnsi="Times New Roman" w:cs="Times New Roman"/>
          <w:sz w:val="28"/>
          <w:szCs w:val="28"/>
        </w:rPr>
        <w:t xml:space="preserve">   вытекает   необходимость   разработки   предлагаемого   правового регулирования в данно</w:t>
      </w:r>
      <w:r w:rsidR="003935E3" w:rsidRPr="003935E3">
        <w:rPr>
          <w:rFonts w:ascii="Times New Roman" w:hAnsi="Times New Roman" w:cs="Times New Roman"/>
          <w:sz w:val="28"/>
          <w:szCs w:val="28"/>
        </w:rPr>
        <w:t>м вопросе:</w:t>
      </w:r>
    </w:p>
    <w:p w:rsidR="005E6A2C" w:rsidRDefault="006E0ECA" w:rsidP="00080B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5E3">
        <w:rPr>
          <w:rFonts w:ascii="Times New Roman" w:hAnsi="Times New Roman" w:cs="Times New Roman"/>
          <w:sz w:val="28"/>
          <w:szCs w:val="28"/>
        </w:rPr>
        <w:tab/>
      </w:r>
      <w:r w:rsidR="00080BAA" w:rsidRPr="003935E3">
        <w:rPr>
          <w:rFonts w:ascii="Times New Roman" w:hAnsi="Times New Roman" w:cs="Times New Roman"/>
          <w:sz w:val="28"/>
          <w:szCs w:val="28"/>
        </w:rPr>
        <w:t xml:space="preserve">Настоящий проект  нормативного акта  разработан в соответствии с Федеральным законом от 28.12.2009 № 381-ФЗ «Об основах государственного регулирования торговой деятельности в Российской </w:t>
      </w:r>
      <w:r w:rsidR="00080BAA" w:rsidRPr="003935E3">
        <w:rPr>
          <w:rFonts w:ascii="Times New Roman" w:hAnsi="Times New Roman" w:cs="Times New Roman"/>
          <w:sz w:val="28"/>
          <w:szCs w:val="28"/>
        </w:rPr>
        <w:lastRenderedPageBreak/>
        <w:t>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582C31">
        <w:rPr>
          <w:rFonts w:ascii="Times New Roman" w:hAnsi="Times New Roman" w:cs="Times New Roman"/>
          <w:sz w:val="28"/>
          <w:szCs w:val="28"/>
        </w:rPr>
        <w:t>разований Владимирской области».</w:t>
      </w:r>
      <w:r w:rsidR="005E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F3146B" w:rsidP="00080B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  <w:r w:rsidR="0039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5E3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его официального опубликования, </w:t>
      </w:r>
      <w:r w:rsidR="002A559D">
        <w:rPr>
          <w:rFonts w:ascii="Times New Roman" w:hAnsi="Times New Roman" w:cs="Times New Roman"/>
          <w:sz w:val="28"/>
          <w:szCs w:val="28"/>
        </w:rPr>
        <w:t>январь</w:t>
      </w:r>
      <w:r w:rsidR="007E6D02" w:rsidRPr="003935E3">
        <w:rPr>
          <w:rFonts w:ascii="Times New Roman" w:hAnsi="Times New Roman" w:cs="Times New Roman"/>
          <w:sz w:val="28"/>
          <w:szCs w:val="28"/>
        </w:rPr>
        <w:t xml:space="preserve"> </w:t>
      </w:r>
      <w:r w:rsidRPr="003935E3">
        <w:rPr>
          <w:rFonts w:ascii="Times New Roman" w:hAnsi="Times New Roman" w:cs="Times New Roman"/>
          <w:sz w:val="28"/>
          <w:szCs w:val="28"/>
        </w:rPr>
        <w:t>201</w:t>
      </w:r>
      <w:r w:rsidR="002A559D">
        <w:rPr>
          <w:rFonts w:ascii="Times New Roman" w:hAnsi="Times New Roman" w:cs="Times New Roman"/>
          <w:sz w:val="28"/>
          <w:szCs w:val="28"/>
        </w:rPr>
        <w:t>9</w:t>
      </w:r>
      <w:r w:rsidR="00E92C6C">
        <w:rPr>
          <w:rFonts w:ascii="Times New Roman" w:hAnsi="Times New Roman" w:cs="Times New Roman"/>
          <w:sz w:val="28"/>
          <w:szCs w:val="28"/>
        </w:rPr>
        <w:t xml:space="preserve"> </w:t>
      </w:r>
      <w:r w:rsidRPr="003935E3">
        <w:rPr>
          <w:rFonts w:ascii="Times New Roman" w:hAnsi="Times New Roman" w:cs="Times New Roman"/>
          <w:sz w:val="28"/>
          <w:szCs w:val="28"/>
        </w:rPr>
        <w:t>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032133" w:rsidP="0003213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измене- ний</w:t>
            </w:r>
            <w:r w:rsidRPr="00CC2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об утверждении схе- мы размещения нестационарных торговых объектов на территории муниципального образования город Юрьев-Польский без предоставления земельного участка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Оценка дополнительных расходов (доходов) потенциальных </w:t>
            </w:r>
            <w:r>
              <w:rPr>
                <w:sz w:val="28"/>
                <w:szCs w:val="28"/>
              </w:rPr>
              <w:lastRenderedPageBreak/>
              <w:t>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Pr="00D5465A" w:rsidRDefault="00F3146B" w:rsidP="00FD61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 Обоснование выбора предпочтительного варианта предлагаемого правового регулирования выявленной проблемы: </w:t>
      </w:r>
    </w:p>
    <w:p w:rsidR="005E6A2C" w:rsidRDefault="00FA7A6D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CFE" w:rsidRPr="00D5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F6CFE">
        <w:rPr>
          <w:rFonts w:ascii="Times New Roman" w:hAnsi="Times New Roman" w:cs="Times New Roman"/>
          <w:sz w:val="28"/>
          <w:szCs w:val="28"/>
        </w:rPr>
        <w:t>постановлением</w:t>
      </w:r>
      <w:r w:rsidR="00AF6CFE" w:rsidRPr="00AF6CFE">
        <w:rPr>
          <w:rFonts w:ascii="Times New Roman" w:hAnsi="Times New Roman" w:cs="Times New Roman"/>
          <w:sz w:val="28"/>
          <w:szCs w:val="28"/>
        </w:rPr>
        <w:t xml:space="preserve"> </w:t>
      </w:r>
      <w:r w:rsidR="00AF6CFE" w:rsidRPr="003935E3">
        <w:rPr>
          <w:rFonts w:ascii="Times New Roman" w:hAnsi="Times New Roman" w:cs="Times New Roman"/>
          <w:sz w:val="28"/>
          <w:szCs w:val="28"/>
        </w:rPr>
        <w:t>Департамента развития предпринимательства, торговли и сферы услуг администрации Владимирской области от 15.09.2015 № 3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</w:t>
      </w:r>
      <w:r w:rsidR="00AF6CFE">
        <w:rPr>
          <w:rFonts w:ascii="Times New Roman" w:hAnsi="Times New Roman" w:cs="Times New Roman"/>
          <w:sz w:val="28"/>
          <w:szCs w:val="28"/>
        </w:rPr>
        <w:t>разований Владимирской области» внесение изменений в схему производится по мере необходимости. В настоящее время поступило заявление о внесении изменений в схему нест</w:t>
      </w:r>
      <w:r w:rsidR="00D5465A"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объектов, в </w:t>
      </w:r>
      <w:r w:rsidR="00AF6CFE">
        <w:rPr>
          <w:rFonts w:ascii="Times New Roman" w:hAnsi="Times New Roman" w:cs="Times New Roman"/>
          <w:sz w:val="28"/>
          <w:szCs w:val="28"/>
        </w:rPr>
        <w:t>связи с чем необходимо внести изменение в постановление</w:t>
      </w:r>
      <w:r w:rsidR="00F044C6">
        <w:rPr>
          <w:rFonts w:ascii="Times New Roman" w:hAnsi="Times New Roman" w:cs="Times New Roman"/>
          <w:sz w:val="28"/>
          <w:szCs w:val="28"/>
        </w:rPr>
        <w:t xml:space="preserve"> </w:t>
      </w:r>
      <w:r w:rsidR="00F044C6" w:rsidRPr="0016200C">
        <w:rPr>
          <w:rFonts w:ascii="Times New Roman" w:hAnsi="Times New Roman" w:cs="Times New Roman"/>
          <w:sz w:val="28"/>
          <w:szCs w:val="28"/>
        </w:rPr>
        <w:t>от 10.07.2017 № 856</w:t>
      </w:r>
      <w:r w:rsidR="00AF6CFE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</w:t>
      </w:r>
      <w:r w:rsidR="00F044C6">
        <w:rPr>
          <w:rFonts w:ascii="Times New Roman" w:hAnsi="Times New Roman" w:cs="Times New Roman"/>
          <w:sz w:val="28"/>
          <w:szCs w:val="28"/>
        </w:rPr>
        <w:t>стационарных торговых объектов».</w:t>
      </w:r>
    </w:p>
    <w:p w:rsidR="00582C31" w:rsidRDefault="00E51C22" w:rsidP="00582C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изменения вносятся с целью п</w:t>
      </w:r>
      <w:r w:rsidRPr="006B187A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187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участков, </w:t>
      </w:r>
      <w:r w:rsidRPr="003935E3">
        <w:rPr>
          <w:rFonts w:ascii="Times New Roman" w:hAnsi="Times New Roman" w:cs="Times New Roman"/>
          <w:sz w:val="28"/>
          <w:szCs w:val="28"/>
        </w:rPr>
        <w:t>находящихся в 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путем заключения договоров на размещение нестационарных торговых объектов по новым адресам.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E2519">
        <w:rPr>
          <w:rFonts w:ascii="Times New Roman" w:hAnsi="Times New Roman" w:cs="Times New Roman"/>
          <w:sz w:val="28"/>
          <w:szCs w:val="28"/>
        </w:rPr>
        <w:lastRenderedPageBreak/>
        <w:t>7.  Иная  информация  по  решению  разработчика,  относящаяся к сведениям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03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5B" w:rsidRDefault="003A495B" w:rsidP="00FD61B0">
      <w:pPr>
        <w:spacing w:line="240" w:lineRule="auto"/>
      </w:pPr>
      <w:r>
        <w:separator/>
      </w:r>
    </w:p>
  </w:endnote>
  <w:endnote w:type="continuationSeparator" w:id="1">
    <w:p w:rsidR="003A495B" w:rsidRDefault="003A495B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5B" w:rsidRDefault="003A495B" w:rsidP="00FD61B0">
      <w:pPr>
        <w:spacing w:line="240" w:lineRule="auto"/>
      </w:pPr>
      <w:r>
        <w:separator/>
      </w:r>
    </w:p>
  </w:footnote>
  <w:footnote w:type="continuationSeparator" w:id="1">
    <w:p w:rsidR="003A495B" w:rsidRDefault="003A495B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CB31F0" w:rsidRDefault="008F09FF">
        <w:pPr>
          <w:pStyle w:val="a3"/>
          <w:jc w:val="center"/>
        </w:pPr>
        <w:fldSimple w:instr=" PAGE   \* MERGEFORMAT ">
          <w:r w:rsidR="00AA2BA3">
            <w:rPr>
              <w:noProof/>
            </w:rPr>
            <w:t>2</w:t>
          </w:r>
        </w:fldSimple>
      </w:p>
    </w:sdtContent>
  </w:sdt>
  <w:p w:rsidR="00CB31F0" w:rsidRDefault="00CB31F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0082E"/>
    <w:rsid w:val="00032133"/>
    <w:rsid w:val="0007062F"/>
    <w:rsid w:val="00080BAA"/>
    <w:rsid w:val="00091309"/>
    <w:rsid w:val="000915B2"/>
    <w:rsid w:val="000A49EF"/>
    <w:rsid w:val="000B5A31"/>
    <w:rsid w:val="000C187A"/>
    <w:rsid w:val="000E2190"/>
    <w:rsid w:val="001575A2"/>
    <w:rsid w:val="0016200C"/>
    <w:rsid w:val="00164125"/>
    <w:rsid w:val="00173905"/>
    <w:rsid w:val="00196F85"/>
    <w:rsid w:val="00197AA4"/>
    <w:rsid w:val="001B2259"/>
    <w:rsid w:val="001C4E68"/>
    <w:rsid w:val="001E0103"/>
    <w:rsid w:val="002028E6"/>
    <w:rsid w:val="002456EC"/>
    <w:rsid w:val="00275FC5"/>
    <w:rsid w:val="002871E4"/>
    <w:rsid w:val="002A559D"/>
    <w:rsid w:val="002B6942"/>
    <w:rsid w:val="002D5668"/>
    <w:rsid w:val="002F1F56"/>
    <w:rsid w:val="003238DE"/>
    <w:rsid w:val="003935E3"/>
    <w:rsid w:val="003A4611"/>
    <w:rsid w:val="003A495B"/>
    <w:rsid w:val="003E232F"/>
    <w:rsid w:val="003F059D"/>
    <w:rsid w:val="00412479"/>
    <w:rsid w:val="00422E9D"/>
    <w:rsid w:val="004243CF"/>
    <w:rsid w:val="00466B19"/>
    <w:rsid w:val="004801AF"/>
    <w:rsid w:val="0048633F"/>
    <w:rsid w:val="004C346D"/>
    <w:rsid w:val="00510B38"/>
    <w:rsid w:val="00546DD9"/>
    <w:rsid w:val="00582C31"/>
    <w:rsid w:val="005A268F"/>
    <w:rsid w:val="005A2FF4"/>
    <w:rsid w:val="005B26D7"/>
    <w:rsid w:val="005B6E0F"/>
    <w:rsid w:val="005C20A2"/>
    <w:rsid w:val="005E2A03"/>
    <w:rsid w:val="005E2E66"/>
    <w:rsid w:val="005E3E47"/>
    <w:rsid w:val="005E6A2C"/>
    <w:rsid w:val="00606A7F"/>
    <w:rsid w:val="00626227"/>
    <w:rsid w:val="0063590A"/>
    <w:rsid w:val="006550D6"/>
    <w:rsid w:val="0066248A"/>
    <w:rsid w:val="00672F42"/>
    <w:rsid w:val="0069385F"/>
    <w:rsid w:val="006A6248"/>
    <w:rsid w:val="006B187A"/>
    <w:rsid w:val="006B3E7A"/>
    <w:rsid w:val="006E0ECA"/>
    <w:rsid w:val="006E2519"/>
    <w:rsid w:val="007073BC"/>
    <w:rsid w:val="00724A48"/>
    <w:rsid w:val="00732F84"/>
    <w:rsid w:val="00736424"/>
    <w:rsid w:val="00742AC3"/>
    <w:rsid w:val="00750E9E"/>
    <w:rsid w:val="0077786B"/>
    <w:rsid w:val="00785238"/>
    <w:rsid w:val="00787D77"/>
    <w:rsid w:val="007A2467"/>
    <w:rsid w:val="007B0539"/>
    <w:rsid w:val="007B055B"/>
    <w:rsid w:val="007E6D02"/>
    <w:rsid w:val="00813999"/>
    <w:rsid w:val="0084088B"/>
    <w:rsid w:val="008425CD"/>
    <w:rsid w:val="008501EC"/>
    <w:rsid w:val="0085276F"/>
    <w:rsid w:val="00865F62"/>
    <w:rsid w:val="00866A2B"/>
    <w:rsid w:val="00885E46"/>
    <w:rsid w:val="00885F98"/>
    <w:rsid w:val="00894A25"/>
    <w:rsid w:val="008A4091"/>
    <w:rsid w:val="008A65A3"/>
    <w:rsid w:val="008A7E40"/>
    <w:rsid w:val="008B2DFE"/>
    <w:rsid w:val="008E5FF8"/>
    <w:rsid w:val="008E77DB"/>
    <w:rsid w:val="008F09FF"/>
    <w:rsid w:val="0090752D"/>
    <w:rsid w:val="00950C26"/>
    <w:rsid w:val="00961199"/>
    <w:rsid w:val="0098430E"/>
    <w:rsid w:val="009A7938"/>
    <w:rsid w:val="009B75E1"/>
    <w:rsid w:val="00A177A5"/>
    <w:rsid w:val="00A20CA5"/>
    <w:rsid w:val="00A23651"/>
    <w:rsid w:val="00A25366"/>
    <w:rsid w:val="00A2701C"/>
    <w:rsid w:val="00A40B26"/>
    <w:rsid w:val="00A574CC"/>
    <w:rsid w:val="00A94711"/>
    <w:rsid w:val="00AA2BA3"/>
    <w:rsid w:val="00AB0377"/>
    <w:rsid w:val="00AB6DFA"/>
    <w:rsid w:val="00AC59B1"/>
    <w:rsid w:val="00AE3647"/>
    <w:rsid w:val="00AF6CFE"/>
    <w:rsid w:val="00B37A28"/>
    <w:rsid w:val="00B614E4"/>
    <w:rsid w:val="00BA32C3"/>
    <w:rsid w:val="00BA5CC5"/>
    <w:rsid w:val="00BB25E9"/>
    <w:rsid w:val="00BB60EE"/>
    <w:rsid w:val="00BD01D9"/>
    <w:rsid w:val="00BD573F"/>
    <w:rsid w:val="00BE4369"/>
    <w:rsid w:val="00C41A9F"/>
    <w:rsid w:val="00CB228F"/>
    <w:rsid w:val="00CB31F0"/>
    <w:rsid w:val="00CC2745"/>
    <w:rsid w:val="00CC2B5A"/>
    <w:rsid w:val="00CF101C"/>
    <w:rsid w:val="00CF4DE6"/>
    <w:rsid w:val="00D15125"/>
    <w:rsid w:val="00D32F0E"/>
    <w:rsid w:val="00D34D14"/>
    <w:rsid w:val="00D5465A"/>
    <w:rsid w:val="00D602E3"/>
    <w:rsid w:val="00D65341"/>
    <w:rsid w:val="00D70ECB"/>
    <w:rsid w:val="00D84DF2"/>
    <w:rsid w:val="00DA528D"/>
    <w:rsid w:val="00DB2810"/>
    <w:rsid w:val="00E0772A"/>
    <w:rsid w:val="00E30029"/>
    <w:rsid w:val="00E454BE"/>
    <w:rsid w:val="00E51C22"/>
    <w:rsid w:val="00E55453"/>
    <w:rsid w:val="00E72B39"/>
    <w:rsid w:val="00E75F17"/>
    <w:rsid w:val="00E92C6C"/>
    <w:rsid w:val="00EA60A5"/>
    <w:rsid w:val="00EB2B58"/>
    <w:rsid w:val="00EB6A7D"/>
    <w:rsid w:val="00ED16D8"/>
    <w:rsid w:val="00ED2B67"/>
    <w:rsid w:val="00EE34FD"/>
    <w:rsid w:val="00EE7836"/>
    <w:rsid w:val="00EF2961"/>
    <w:rsid w:val="00EF719A"/>
    <w:rsid w:val="00F03B32"/>
    <w:rsid w:val="00F044C6"/>
    <w:rsid w:val="00F3146B"/>
    <w:rsid w:val="00F703AC"/>
    <w:rsid w:val="00F82E7A"/>
    <w:rsid w:val="00FA7A6D"/>
    <w:rsid w:val="00FB55FE"/>
    <w:rsid w:val="00FD61B0"/>
    <w:rsid w:val="00FD62C5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9" type="connector" idref="#AutoShape 19"/>
        <o:r id="V:Rule10" type="connector" idref="#AutoShape 13"/>
        <o:r id="V:Rule11" type="connector" idref="#AutoShape 12"/>
        <o:r id="V:Rule12" type="connector" idref="#AutoShape 16"/>
        <o:r id="V:Rule13" type="connector" idref="#AutoShape 9"/>
        <o:r id="V:Rule14" type="connector" idref="#AutoShape 14"/>
        <o:r id="V:Rule15" type="connector" idref="#AutoShape 10"/>
        <o:r id="V:Rule1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2018-11-15T07:01:00Z</cp:lastPrinted>
  <dcterms:created xsi:type="dcterms:W3CDTF">2018-11-13T07:53:00Z</dcterms:created>
  <dcterms:modified xsi:type="dcterms:W3CDTF">2018-11-15T07:27:00Z</dcterms:modified>
</cp:coreProperties>
</file>