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F" w:rsidRPr="00733BDF" w:rsidRDefault="00733BDF" w:rsidP="00733BDF">
      <w:pPr>
        <w:pStyle w:val="41"/>
        <w:shd w:val="clear" w:color="auto" w:fill="auto"/>
        <w:spacing w:line="322" w:lineRule="exact"/>
        <w:ind w:left="5245" w:firstLine="0"/>
        <w:rPr>
          <w:rStyle w:val="4"/>
          <w:rFonts w:ascii="Times New Roman" w:hAnsi="Times New Roman" w:cs="Times New Roman"/>
          <w:color w:val="000000"/>
        </w:rPr>
      </w:pPr>
      <w:r w:rsidRPr="00733BDF">
        <w:rPr>
          <w:rStyle w:val="4"/>
          <w:rFonts w:ascii="Times New Roman" w:hAnsi="Times New Roman" w:cs="Times New Roman"/>
          <w:color w:val="000000"/>
        </w:rPr>
        <w:t xml:space="preserve">Приложение № 2 к документации на проведение аукциона по выбору исполнителя услуг по перемещению и хранению задержанных транспортных средств на территории </w:t>
      </w:r>
    </w:p>
    <w:p w:rsidR="00733BDF" w:rsidRPr="00733BDF" w:rsidRDefault="00733BDF" w:rsidP="00733BDF">
      <w:pPr>
        <w:pStyle w:val="41"/>
        <w:shd w:val="clear" w:color="auto" w:fill="auto"/>
        <w:spacing w:line="322" w:lineRule="exact"/>
        <w:ind w:left="5245" w:firstLine="0"/>
        <w:rPr>
          <w:rStyle w:val="4"/>
          <w:rFonts w:ascii="Times New Roman" w:hAnsi="Times New Roman" w:cs="Times New Roman"/>
          <w:color w:val="000000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Юрьев – Польского района</w:t>
      </w:r>
    </w:p>
    <w:p w:rsidR="00733BDF" w:rsidRPr="00733BDF" w:rsidRDefault="00733BDF" w:rsidP="00733BDF">
      <w:pPr>
        <w:pStyle w:val="41"/>
        <w:shd w:val="clear" w:color="auto" w:fill="auto"/>
        <w:spacing w:line="322" w:lineRule="exact"/>
        <w:ind w:left="5245" w:firstLine="0"/>
        <w:rPr>
          <w:rFonts w:ascii="Times New Roman" w:hAnsi="Times New Roman" w:cs="Times New Roman"/>
        </w:rPr>
      </w:pPr>
    </w:p>
    <w:p w:rsidR="00733BDF" w:rsidRPr="00733BDF" w:rsidRDefault="00733BDF" w:rsidP="00733BDF">
      <w:pPr>
        <w:pStyle w:val="41"/>
        <w:shd w:val="clear" w:color="auto" w:fill="auto"/>
        <w:spacing w:after="330" w:line="317" w:lineRule="exact"/>
        <w:ind w:left="20" w:firstLine="0"/>
        <w:rPr>
          <w:rStyle w:val="4"/>
          <w:rFonts w:ascii="Times New Roman" w:hAnsi="Times New Roman" w:cs="Times New Roman"/>
          <w:color w:val="000000"/>
        </w:rPr>
      </w:pPr>
    </w:p>
    <w:p w:rsidR="00733BDF" w:rsidRPr="00733BDF" w:rsidRDefault="00733BDF" w:rsidP="00733BDF">
      <w:pPr>
        <w:pStyle w:val="41"/>
        <w:shd w:val="clear" w:color="auto" w:fill="auto"/>
        <w:spacing w:after="330" w:line="317" w:lineRule="exact"/>
        <w:ind w:left="20" w:firstLine="0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Согласие на обработку персональных данных</w:t>
      </w:r>
      <w:r w:rsidRPr="00733BDF">
        <w:rPr>
          <w:rStyle w:val="4"/>
          <w:rFonts w:ascii="Times New Roman" w:hAnsi="Times New Roman" w:cs="Times New Roman"/>
          <w:color w:val="000000"/>
        </w:rPr>
        <w:br/>
        <w:t>юридического лица (индивидуального предпринимателя)</w:t>
      </w:r>
      <w:r w:rsidRPr="00733BDF">
        <w:rPr>
          <w:rStyle w:val="4"/>
          <w:rFonts w:ascii="Times New Roman" w:hAnsi="Times New Roman" w:cs="Times New Roman"/>
          <w:color w:val="000000"/>
        </w:rPr>
        <w:br/>
        <w:t>- заявителя на участие в аукционе</w:t>
      </w:r>
    </w:p>
    <w:p w:rsidR="00733BDF" w:rsidRPr="00733BDF" w:rsidRDefault="00733BDF" w:rsidP="00733BDF">
      <w:pPr>
        <w:jc w:val="both"/>
        <w:rPr>
          <w:sz w:val="28"/>
          <w:szCs w:val="28"/>
        </w:rPr>
      </w:pPr>
      <w:r w:rsidRPr="00733BDF">
        <w:rPr>
          <w:sz w:val="28"/>
          <w:szCs w:val="28"/>
        </w:rPr>
        <w:t>Я,_________________________________________________________________</w:t>
      </w:r>
    </w:p>
    <w:p w:rsidR="00733BDF" w:rsidRPr="00733BDF" w:rsidRDefault="00733BDF" w:rsidP="00733BDF">
      <w:pPr>
        <w:jc w:val="center"/>
      </w:pPr>
      <w:r w:rsidRPr="00733BDF">
        <w:t>(Ф.И.О. полностью)</w:t>
      </w:r>
    </w:p>
    <w:p w:rsidR="00733BDF" w:rsidRPr="00733BDF" w:rsidRDefault="00733BDF" w:rsidP="00733BDF">
      <w:pPr>
        <w:rPr>
          <w:sz w:val="28"/>
          <w:szCs w:val="28"/>
        </w:rPr>
      </w:pPr>
      <w:r w:rsidRPr="00733BDF">
        <w:rPr>
          <w:sz w:val="28"/>
          <w:szCs w:val="28"/>
        </w:rPr>
        <w:t>зарегистрированный(ая) по адресу:__________________________________________________________________</w:t>
      </w:r>
    </w:p>
    <w:p w:rsidR="00733BDF" w:rsidRPr="00733BDF" w:rsidRDefault="00733BDF" w:rsidP="00733BDF">
      <w:pPr>
        <w:rPr>
          <w:sz w:val="28"/>
          <w:szCs w:val="28"/>
        </w:rPr>
      </w:pPr>
      <w:r w:rsidRPr="00733BDF">
        <w:rPr>
          <w:sz w:val="28"/>
          <w:szCs w:val="28"/>
        </w:rPr>
        <w:t>________________________________________________________________________</w:t>
      </w:r>
    </w:p>
    <w:p w:rsidR="00733BDF" w:rsidRPr="00733BDF" w:rsidRDefault="00733BDF" w:rsidP="00733BDF">
      <w:pPr>
        <w:pStyle w:val="50"/>
        <w:shd w:val="clear" w:color="auto" w:fill="auto"/>
        <w:spacing w:before="0" w:after="95" w:line="240" w:lineRule="exact"/>
        <w:ind w:left="20"/>
        <w:jc w:val="center"/>
        <w:rPr>
          <w:rFonts w:ascii="Times New Roman" w:hAnsi="Times New Roman" w:cs="Times New Roman"/>
        </w:rPr>
      </w:pPr>
      <w:r w:rsidRPr="00733BDF">
        <w:rPr>
          <w:rStyle w:val="5"/>
          <w:rFonts w:ascii="Times New Roman" w:hAnsi="Times New Roman" w:cs="Times New Roman"/>
          <w:color w:val="000000"/>
        </w:rPr>
        <w:t>(индекс и адрес регистрации согласно паспорту)</w:t>
      </w:r>
    </w:p>
    <w:p w:rsidR="00733BDF" w:rsidRPr="00733BDF" w:rsidRDefault="00733BDF" w:rsidP="00733BDF">
      <w:pPr>
        <w:rPr>
          <w:sz w:val="28"/>
          <w:szCs w:val="28"/>
        </w:rPr>
      </w:pPr>
      <w:r w:rsidRPr="00733BDF">
        <w:rPr>
          <w:sz w:val="28"/>
          <w:szCs w:val="28"/>
        </w:rPr>
        <w:t>паспорт серии _________ № ________ выдан ________________________________</w:t>
      </w:r>
    </w:p>
    <w:p w:rsidR="00733BDF" w:rsidRPr="00733BDF" w:rsidRDefault="00733BDF" w:rsidP="00733BDF">
      <w:pPr>
        <w:ind w:left="4956" w:firstLine="708"/>
      </w:pPr>
      <w:r w:rsidRPr="00733BDF">
        <w:t>(орган, выдавший паспорт, и дата выдачи)</w:t>
      </w:r>
    </w:p>
    <w:p w:rsidR="00733BDF" w:rsidRPr="00733BDF" w:rsidRDefault="00733BDF" w:rsidP="00733BDF">
      <w:pPr>
        <w:pStyle w:val="41"/>
        <w:shd w:val="clear" w:color="auto" w:fill="auto"/>
        <w:tabs>
          <w:tab w:val="left" w:pos="8026"/>
        </w:tabs>
        <w:spacing w:line="322" w:lineRule="exact"/>
        <w:ind w:firstLine="0"/>
        <w:jc w:val="both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являясь заявителем на участие в аукционе по выбору исполнителя услуг по переме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щению и хранению задержанных транспортных средств на территории муниципального образования Юрьев – Польский район, организатором которого является администрация муниципального образования Юрьев – Польский район, находящаяся по адресу: 601800, Владимирская область, г. Юрьев – Польский, ул. Шибанкова, д. 33, своей волей и в своем интересе выражаю согласие на обработку моих персональных данных администрацией муниципального образования Юрьев – Польский район (далее - адми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нистрация района) в целях информационного обеспечения для формирования обще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доступных источников персональных данных (справочников, адресных книг, инфор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мации на сайте организации и т.д.).</w:t>
      </w:r>
    </w:p>
    <w:p w:rsidR="00733BDF" w:rsidRPr="00733BDF" w:rsidRDefault="00733BDF" w:rsidP="00733BDF">
      <w:pPr>
        <w:pStyle w:val="41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Перечень действий с персональными данными, на исполнение которых дается согласие, общее описание используемых администрацией района способов обра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ботки персональных данных: обработка нижеуказанных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выполнение действия по сбору, записи, систематизации, накоплению, хранению, уточнению (обновлению, изменению), из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влечению, использованию, передаче (распространению, предоставлению, доступу), блокированию, удалению и уничтожению моих персональных данных, входящих в следующий перечень: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1. Фамилия, имя, отчество.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2. Адрес места нахождения/жительства.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3. Паспортные данные.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lastRenderedPageBreak/>
        <w:t>4. Рабочий номер телефона и адрес электронной почты.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5. Основной государственный регистрационный номер записи о государствен</w:t>
      </w:r>
      <w:r w:rsidRPr="00733BDF">
        <w:rPr>
          <w:sz w:val="28"/>
          <w:szCs w:val="28"/>
        </w:rPr>
        <w:softHyphen/>
        <w:t>ной регистрации индивидуального предпринимателя (ОГРНИП).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6. Идентификационный номер налогоплательщика (ИНН).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7.Сведения о должности.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8. Сведения об участии в аукционе.</w:t>
      </w:r>
    </w:p>
    <w:p w:rsidR="00733BDF" w:rsidRPr="00733BDF" w:rsidRDefault="00733BDF" w:rsidP="00733BDF">
      <w:pPr>
        <w:ind w:firstLine="709"/>
        <w:rPr>
          <w:sz w:val="28"/>
          <w:szCs w:val="28"/>
        </w:rPr>
      </w:pPr>
      <w:r w:rsidRPr="00733BDF">
        <w:rPr>
          <w:sz w:val="28"/>
          <w:szCs w:val="28"/>
        </w:rPr>
        <w:t>9. Иные сведения, специально предоставленные мной для размещения в обще</w:t>
      </w:r>
      <w:r w:rsidRPr="00733BDF">
        <w:rPr>
          <w:sz w:val="28"/>
          <w:szCs w:val="28"/>
        </w:rPr>
        <w:softHyphen/>
        <w:t>доступных источниках персональных данных.</w:t>
      </w:r>
    </w:p>
    <w:p w:rsidR="00733BDF" w:rsidRPr="00733BDF" w:rsidRDefault="00733BDF" w:rsidP="00733BDF">
      <w:pPr>
        <w:pStyle w:val="41"/>
        <w:shd w:val="clear" w:color="auto" w:fill="auto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Для целей обеспечения соблюдения законов и иных нормативных правовых ак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тов выражаю согласие на получение и передачу моих персональных данных путем подачи и получения запросов в отношении органов местного самоуправления, госу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дарственных органов и организаций.</w:t>
      </w:r>
    </w:p>
    <w:p w:rsidR="00733BDF" w:rsidRPr="00733BDF" w:rsidRDefault="00733BDF" w:rsidP="00733BDF">
      <w:pPr>
        <w:pStyle w:val="41"/>
        <w:shd w:val="clear" w:color="auto" w:fill="auto"/>
        <w:tabs>
          <w:tab w:val="left" w:pos="932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Вышеприведенное согласие на обработку моих персональных данных пред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ставлено с учетом п. 2 ст. 6 и п. 2 ст. 9 Федерального закона от 27.07.2006</w:t>
      </w:r>
      <w:r w:rsidRPr="00733BDF">
        <w:rPr>
          <w:rStyle w:val="4"/>
          <w:rFonts w:ascii="Times New Roman" w:hAnsi="Times New Roman" w:cs="Times New Roman"/>
          <w:color w:val="000000"/>
        </w:rPr>
        <w:tab/>
        <w:t>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вора, стороной в котором я являюсь, может осуществляться администрацией района без моего дополнительного согласия.</w:t>
      </w:r>
    </w:p>
    <w:p w:rsidR="00733BDF" w:rsidRPr="00733BDF" w:rsidRDefault="00733BDF" w:rsidP="00733BDF">
      <w:pPr>
        <w:pStyle w:val="41"/>
        <w:shd w:val="clear" w:color="auto" w:fill="auto"/>
        <w:spacing w:after="1353" w:line="322" w:lineRule="exact"/>
        <w:ind w:firstLine="740"/>
        <w:jc w:val="both"/>
        <w:rPr>
          <w:rFonts w:ascii="Times New Roman" w:hAnsi="Times New Roman" w:cs="Times New Roman"/>
        </w:rPr>
      </w:pPr>
      <w:r w:rsidRPr="00733BDF">
        <w:rPr>
          <w:rStyle w:val="4"/>
          <w:rFonts w:ascii="Times New Roman" w:hAnsi="Times New Roman" w:cs="Times New Roman"/>
          <w:color w:val="000000"/>
        </w:rPr>
        <w:t>Настоящее согласие вступает в силу с момента его подписания на срок 5 лет и может быть отозвано путем подачи в администрацию района письменного заявле</w:t>
      </w:r>
      <w:r w:rsidRPr="00733BDF">
        <w:rPr>
          <w:rStyle w:val="4"/>
          <w:rFonts w:ascii="Times New Roman" w:hAnsi="Times New Roman" w:cs="Times New Roman"/>
          <w:color w:val="000000"/>
        </w:rPr>
        <w:softHyphen/>
        <w:t>ния.</w:t>
      </w:r>
    </w:p>
    <w:p w:rsidR="00733BDF" w:rsidRPr="00733BDF" w:rsidRDefault="00733BDF" w:rsidP="00733BDF">
      <w:pPr>
        <w:rPr>
          <w:sz w:val="28"/>
          <w:szCs w:val="28"/>
        </w:rPr>
      </w:pPr>
      <w:r w:rsidRPr="00733BDF">
        <w:rPr>
          <w:sz w:val="28"/>
          <w:szCs w:val="28"/>
        </w:rPr>
        <w:t>«____» _____________</w:t>
      </w:r>
      <w:r w:rsidRPr="00733BDF">
        <w:rPr>
          <w:sz w:val="28"/>
          <w:szCs w:val="28"/>
        </w:rPr>
        <w:tab/>
        <w:t>20___ г.</w:t>
      </w:r>
    </w:p>
    <w:p w:rsidR="00733BDF" w:rsidRPr="00733BDF" w:rsidRDefault="00733BDF" w:rsidP="00733BDF"/>
    <w:p w:rsidR="00733BDF" w:rsidRPr="00733BDF" w:rsidRDefault="00733BDF" w:rsidP="00733BDF">
      <w:pPr>
        <w:jc w:val="right"/>
        <w:rPr>
          <w:sz w:val="28"/>
          <w:szCs w:val="28"/>
        </w:rPr>
      </w:pPr>
    </w:p>
    <w:p w:rsidR="00AB3FCC" w:rsidRDefault="00AB3FCC" w:rsidP="00FC22B7">
      <w:pPr>
        <w:pStyle w:val="1"/>
        <w:spacing w:after="360"/>
        <w:ind w:left="5670"/>
        <w:jc w:val="center"/>
        <w:outlineLvl w:val="0"/>
      </w:pPr>
    </w:p>
    <w:sectPr w:rsidR="00AB3FCC" w:rsidSect="00FC22B7">
      <w:headerReference w:type="firs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0A" w:rsidRDefault="00FE700A" w:rsidP="001554A7">
      <w:r>
        <w:separator/>
      </w:r>
    </w:p>
  </w:endnote>
  <w:endnote w:type="continuationSeparator" w:id="1">
    <w:p w:rsidR="00FE700A" w:rsidRDefault="00FE700A" w:rsidP="0015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0A" w:rsidRDefault="00FE700A" w:rsidP="001554A7">
      <w:r>
        <w:separator/>
      </w:r>
    </w:p>
  </w:footnote>
  <w:footnote w:type="continuationSeparator" w:id="1">
    <w:p w:rsidR="00FE700A" w:rsidRDefault="00FE700A" w:rsidP="0015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1E" w:rsidRPr="005C1193" w:rsidRDefault="0037031E">
    <w:pPr>
      <w:pStyle w:val="a5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B7C"/>
    <w:multiLevelType w:val="multilevel"/>
    <w:tmpl w:val="6B2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3"/>
  <w:drawingGridVerticalSpacing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7"/>
    <w:rsid w:val="00004AD1"/>
    <w:rsid w:val="000120F8"/>
    <w:rsid w:val="00014CF9"/>
    <w:rsid w:val="00024072"/>
    <w:rsid w:val="0003086F"/>
    <w:rsid w:val="000309CC"/>
    <w:rsid w:val="000348A7"/>
    <w:rsid w:val="00045ED7"/>
    <w:rsid w:val="00050EB8"/>
    <w:rsid w:val="0007125B"/>
    <w:rsid w:val="00073C2E"/>
    <w:rsid w:val="000833FB"/>
    <w:rsid w:val="0009115C"/>
    <w:rsid w:val="000A02B4"/>
    <w:rsid w:val="000A5EB8"/>
    <w:rsid w:val="000A79B4"/>
    <w:rsid w:val="000B1E04"/>
    <w:rsid w:val="000C35FE"/>
    <w:rsid w:val="000C3BAD"/>
    <w:rsid w:val="000E2CDE"/>
    <w:rsid w:val="001410A5"/>
    <w:rsid w:val="00143344"/>
    <w:rsid w:val="00151D45"/>
    <w:rsid w:val="001554A7"/>
    <w:rsid w:val="001637B5"/>
    <w:rsid w:val="00166C7C"/>
    <w:rsid w:val="001A793A"/>
    <w:rsid w:val="001F281C"/>
    <w:rsid w:val="0020627E"/>
    <w:rsid w:val="0021630E"/>
    <w:rsid w:val="002220B9"/>
    <w:rsid w:val="00223067"/>
    <w:rsid w:val="00227D08"/>
    <w:rsid w:val="00263DEA"/>
    <w:rsid w:val="00276C00"/>
    <w:rsid w:val="00280F4E"/>
    <w:rsid w:val="00282CD7"/>
    <w:rsid w:val="0029329E"/>
    <w:rsid w:val="00293483"/>
    <w:rsid w:val="002C67F0"/>
    <w:rsid w:val="002F25CC"/>
    <w:rsid w:val="002F400F"/>
    <w:rsid w:val="00313F66"/>
    <w:rsid w:val="00316551"/>
    <w:rsid w:val="00316990"/>
    <w:rsid w:val="00340139"/>
    <w:rsid w:val="00356921"/>
    <w:rsid w:val="00360393"/>
    <w:rsid w:val="003649C9"/>
    <w:rsid w:val="00366AB2"/>
    <w:rsid w:val="0037031E"/>
    <w:rsid w:val="003913FB"/>
    <w:rsid w:val="003A0539"/>
    <w:rsid w:val="003A6BF1"/>
    <w:rsid w:val="003B7C69"/>
    <w:rsid w:val="003C3A19"/>
    <w:rsid w:val="003C6572"/>
    <w:rsid w:val="003E0FC5"/>
    <w:rsid w:val="00415521"/>
    <w:rsid w:val="004233F3"/>
    <w:rsid w:val="00451567"/>
    <w:rsid w:val="0046123E"/>
    <w:rsid w:val="004615CE"/>
    <w:rsid w:val="00464298"/>
    <w:rsid w:val="004A3850"/>
    <w:rsid w:val="004A5EEF"/>
    <w:rsid w:val="004B02BB"/>
    <w:rsid w:val="004C0AA4"/>
    <w:rsid w:val="004D382B"/>
    <w:rsid w:val="0051310D"/>
    <w:rsid w:val="00524882"/>
    <w:rsid w:val="00531640"/>
    <w:rsid w:val="0057419E"/>
    <w:rsid w:val="005864B0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264F2"/>
    <w:rsid w:val="006341D2"/>
    <w:rsid w:val="0063567F"/>
    <w:rsid w:val="00640675"/>
    <w:rsid w:val="00641315"/>
    <w:rsid w:val="006716FE"/>
    <w:rsid w:val="0067435C"/>
    <w:rsid w:val="006754A9"/>
    <w:rsid w:val="006A470B"/>
    <w:rsid w:val="006B005A"/>
    <w:rsid w:val="006E1530"/>
    <w:rsid w:val="006E7D26"/>
    <w:rsid w:val="006F1B22"/>
    <w:rsid w:val="006F1EAD"/>
    <w:rsid w:val="006F767A"/>
    <w:rsid w:val="00707CD4"/>
    <w:rsid w:val="00733BDF"/>
    <w:rsid w:val="00755070"/>
    <w:rsid w:val="007768A7"/>
    <w:rsid w:val="00783D3D"/>
    <w:rsid w:val="00786FE0"/>
    <w:rsid w:val="007947BB"/>
    <w:rsid w:val="00796960"/>
    <w:rsid w:val="007B2AF2"/>
    <w:rsid w:val="007D50F7"/>
    <w:rsid w:val="007E424E"/>
    <w:rsid w:val="00812279"/>
    <w:rsid w:val="00866899"/>
    <w:rsid w:val="00867935"/>
    <w:rsid w:val="00867D17"/>
    <w:rsid w:val="008A1353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A12AC3"/>
    <w:rsid w:val="00A27385"/>
    <w:rsid w:val="00A37DC3"/>
    <w:rsid w:val="00A60D53"/>
    <w:rsid w:val="00A61FDC"/>
    <w:rsid w:val="00A66837"/>
    <w:rsid w:val="00A66C75"/>
    <w:rsid w:val="00A95F04"/>
    <w:rsid w:val="00AA3EB4"/>
    <w:rsid w:val="00AB3FCC"/>
    <w:rsid w:val="00AC64B0"/>
    <w:rsid w:val="00AD5393"/>
    <w:rsid w:val="00AE417B"/>
    <w:rsid w:val="00B0685D"/>
    <w:rsid w:val="00B16CF4"/>
    <w:rsid w:val="00B17681"/>
    <w:rsid w:val="00B419BE"/>
    <w:rsid w:val="00B61639"/>
    <w:rsid w:val="00B639BE"/>
    <w:rsid w:val="00B73080"/>
    <w:rsid w:val="00B7506E"/>
    <w:rsid w:val="00BB1E1A"/>
    <w:rsid w:val="00BB5517"/>
    <w:rsid w:val="00BC4567"/>
    <w:rsid w:val="00BC4E49"/>
    <w:rsid w:val="00BD7DF7"/>
    <w:rsid w:val="00BF0067"/>
    <w:rsid w:val="00BF319C"/>
    <w:rsid w:val="00C07E91"/>
    <w:rsid w:val="00C232AF"/>
    <w:rsid w:val="00C30EF8"/>
    <w:rsid w:val="00C36E87"/>
    <w:rsid w:val="00C54B41"/>
    <w:rsid w:val="00C631E7"/>
    <w:rsid w:val="00C938A9"/>
    <w:rsid w:val="00CB17BB"/>
    <w:rsid w:val="00CD7ABF"/>
    <w:rsid w:val="00D17AC1"/>
    <w:rsid w:val="00D17BC0"/>
    <w:rsid w:val="00D36415"/>
    <w:rsid w:val="00D55EC9"/>
    <w:rsid w:val="00D6461A"/>
    <w:rsid w:val="00D809B6"/>
    <w:rsid w:val="00D90AC6"/>
    <w:rsid w:val="00DB59B2"/>
    <w:rsid w:val="00DD34BE"/>
    <w:rsid w:val="00DD5AB8"/>
    <w:rsid w:val="00E148D3"/>
    <w:rsid w:val="00E206FF"/>
    <w:rsid w:val="00E23445"/>
    <w:rsid w:val="00E44A20"/>
    <w:rsid w:val="00E740A7"/>
    <w:rsid w:val="00E779D2"/>
    <w:rsid w:val="00E85FD9"/>
    <w:rsid w:val="00EA1745"/>
    <w:rsid w:val="00ED66EE"/>
    <w:rsid w:val="00EE39D2"/>
    <w:rsid w:val="00EE55B8"/>
    <w:rsid w:val="00EF556D"/>
    <w:rsid w:val="00F029DD"/>
    <w:rsid w:val="00F2308D"/>
    <w:rsid w:val="00F61B8C"/>
    <w:rsid w:val="00F63BDF"/>
    <w:rsid w:val="00F8067C"/>
    <w:rsid w:val="00F8216C"/>
    <w:rsid w:val="00F82357"/>
    <w:rsid w:val="00F92AC6"/>
    <w:rsid w:val="00FB7AC2"/>
    <w:rsid w:val="00FC22B7"/>
    <w:rsid w:val="00FC6027"/>
    <w:rsid w:val="00FC65A2"/>
    <w:rsid w:val="00FE700A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7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D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7DF7"/>
  </w:style>
  <w:style w:type="character" w:styleId="a4">
    <w:name w:val="Hyperlink"/>
    <w:basedOn w:val="a0"/>
    <w:unhideWhenUsed/>
    <w:rsid w:val="00BD7DF7"/>
    <w:rPr>
      <w:color w:val="0000FF"/>
      <w:u w:val="single"/>
    </w:rPr>
  </w:style>
  <w:style w:type="paragraph" w:customStyle="1" w:styleId="1">
    <w:name w:val="Обычный1"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3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C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FC22B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22B7"/>
    <w:pPr>
      <w:widowControl w:val="0"/>
      <w:shd w:val="clear" w:color="auto" w:fill="FFFFFF"/>
      <w:spacing w:line="326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uiPriority w:val="99"/>
    <w:rsid w:val="00FC22B7"/>
    <w:rPr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C22B7"/>
    <w:pPr>
      <w:widowControl w:val="0"/>
      <w:shd w:val="clear" w:color="auto" w:fill="FFFFFF"/>
      <w:spacing w:before="900" w:after="420" w:line="24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733B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33BDF"/>
    <w:pPr>
      <w:widowControl w:val="0"/>
      <w:shd w:val="clear" w:color="auto" w:fill="FFFFFF"/>
      <w:spacing w:before="600" w:after="9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Economic_spec</cp:lastModifiedBy>
  <cp:revision>2</cp:revision>
  <cp:lastPrinted>2017-06-08T13:11:00Z</cp:lastPrinted>
  <dcterms:created xsi:type="dcterms:W3CDTF">2017-08-08T05:33:00Z</dcterms:created>
  <dcterms:modified xsi:type="dcterms:W3CDTF">2017-08-08T05:33:00Z</dcterms:modified>
</cp:coreProperties>
</file>